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2F5C" w:rsidRDefault="009F2F5C" w:rsidP="009F2F5C">
      <w:pPr>
        <w:spacing w:after="0" w:line="240" w:lineRule="auto"/>
        <w:ind w:firstLine="709"/>
        <w:jc w:val="both"/>
        <w:rPr>
          <w:rFonts w:ascii="Times New Roman" w:hAnsi="Times New Roman" w:cs="Times New Roman"/>
          <w:b/>
          <w:bCs/>
          <w:sz w:val="36"/>
          <w:szCs w:val="36"/>
        </w:rPr>
      </w:pPr>
      <w:r w:rsidRPr="00BC674F">
        <w:rPr>
          <w:rFonts w:ascii="Times New Roman" w:hAnsi="Times New Roman" w:cs="Times New Roman"/>
          <w:b/>
          <w:bCs/>
          <w:sz w:val="36"/>
          <w:szCs w:val="36"/>
        </w:rPr>
        <w:t>Как соблюдать личную гигиену во время</w:t>
      </w:r>
    </w:p>
    <w:p w:rsidR="009F2F5C" w:rsidRPr="00BC674F" w:rsidRDefault="009F2F5C" w:rsidP="009F2F5C">
      <w:pPr>
        <w:spacing w:after="0" w:line="240" w:lineRule="auto"/>
        <w:ind w:firstLine="709"/>
        <w:jc w:val="both"/>
        <w:rPr>
          <w:rFonts w:ascii="Times New Roman" w:hAnsi="Times New Roman" w:cs="Times New Roman"/>
          <w:b/>
          <w:bCs/>
          <w:sz w:val="36"/>
          <w:szCs w:val="36"/>
        </w:rPr>
      </w:pPr>
      <w:r>
        <w:rPr>
          <w:rFonts w:ascii="Times New Roman" w:hAnsi="Times New Roman" w:cs="Times New Roman"/>
          <w:b/>
          <w:bCs/>
          <w:sz w:val="36"/>
          <w:szCs w:val="36"/>
        </w:rPr>
        <w:t xml:space="preserve">            </w:t>
      </w:r>
      <w:r w:rsidRPr="00BC674F">
        <w:rPr>
          <w:rFonts w:ascii="Times New Roman" w:hAnsi="Times New Roman" w:cs="Times New Roman"/>
          <w:b/>
          <w:bCs/>
          <w:sz w:val="36"/>
          <w:szCs w:val="36"/>
        </w:rPr>
        <w:t xml:space="preserve"> </w:t>
      </w:r>
      <w:r>
        <w:rPr>
          <w:rFonts w:ascii="Times New Roman" w:hAnsi="Times New Roman" w:cs="Times New Roman"/>
          <w:b/>
          <w:bCs/>
          <w:sz w:val="36"/>
          <w:szCs w:val="36"/>
        </w:rPr>
        <w:t xml:space="preserve">       </w:t>
      </w:r>
      <w:r w:rsidRPr="00BC674F">
        <w:rPr>
          <w:rFonts w:ascii="Times New Roman" w:hAnsi="Times New Roman" w:cs="Times New Roman"/>
          <w:b/>
          <w:bCs/>
          <w:sz w:val="36"/>
          <w:szCs w:val="36"/>
        </w:rPr>
        <w:t>приготовления пищи</w:t>
      </w:r>
    </w:p>
    <w:p w:rsidR="00221A70" w:rsidRDefault="00221A70"/>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bookmarkStart w:id="0" w:name="_GoBack"/>
      <w:bookmarkEnd w:id="0"/>
      <w:r w:rsidRPr="009F2F5C">
        <w:rPr>
          <w:rFonts w:ascii="Times New Roman" w:eastAsia="Times New Roman" w:hAnsi="Times New Roman" w:cs="Times New Roman"/>
          <w:color w:val="111111"/>
          <w:sz w:val="24"/>
          <w:szCs w:val="24"/>
          <w:shd w:val="clear" w:color="auto" w:fill="FFFFFF"/>
          <w:lang w:eastAsia="ru-RU"/>
        </w:rPr>
        <w:t>Как бы ни была развита система общественного питания, чаще всего мы готовим пищу и едим дома. В процессе приготовления пищи, пятнадцать минут, посвященные тщательной гигиене, могут предотвратить серьезные заболевания и обеспечить сохранность пищевых продуктов.</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Первое, на что следует обратить внимание, это </w:t>
      </w:r>
      <w:r w:rsidRPr="009F2F5C">
        <w:rPr>
          <w:rFonts w:ascii="Times New Roman" w:eastAsia="Times New Roman" w:hAnsi="Times New Roman" w:cs="Times New Roman"/>
          <w:b/>
          <w:bCs/>
          <w:color w:val="111111"/>
          <w:sz w:val="24"/>
          <w:szCs w:val="24"/>
          <w:shd w:val="clear" w:color="auto" w:fill="FFFFFF"/>
          <w:lang w:eastAsia="ru-RU"/>
        </w:rPr>
        <w:t>чистота рук</w:t>
      </w:r>
      <w:r w:rsidRPr="009F2F5C">
        <w:rPr>
          <w:rFonts w:ascii="Times New Roman" w:eastAsia="Times New Roman" w:hAnsi="Times New Roman" w:cs="Times New Roman"/>
          <w:color w:val="111111"/>
          <w:sz w:val="24"/>
          <w:szCs w:val="24"/>
          <w:shd w:val="clear" w:color="auto" w:fill="FFFFFF"/>
          <w:lang w:eastAsia="ru-RU"/>
        </w:rPr>
        <w:t>. Руки являются основным инструментом кулинара, поэтому важно поддерживать их чистоту на протяжении всего процесса приготовления пищи.</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Чистота рук - один из основных аспектов, которому необходимо уделить должное внимание перед началом работы с пищей. Это ключевой момент, обеспечивающий безопасность и предотвращающий риски, связанные с передачей возбудителей инфекционных заболеваний через пищу. Важность соблюдения чистоты рук до начала приготовления и обработки продуктов питания не может быть недооценена.</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Чистота рук играет решающую роль в предотвращении передачи болезнетворных микроорганизмов на продукты питания. На поверхности кожи рук находится множество микроорганизмов, включая бактерии и вирусы, которые могут быть опасными для здоровья человека при попадании в пищу. Правильное мытье рук перед приготовлением еды позволяет значительно снизить вероятность передачи инфекций через контакт с продуктами.</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b/>
          <w:bCs/>
          <w:color w:val="111111"/>
          <w:sz w:val="24"/>
          <w:szCs w:val="24"/>
          <w:lang w:eastAsia="ru-RU"/>
        </w:rPr>
        <w:t>Уделяйте внимание чистоте поверхностей</w:t>
      </w:r>
      <w:r w:rsidRPr="009F2F5C">
        <w:rPr>
          <w:rFonts w:ascii="Times New Roman" w:eastAsia="Times New Roman" w:hAnsi="Times New Roman" w:cs="Times New Roman"/>
          <w:color w:val="111111"/>
          <w:sz w:val="24"/>
          <w:szCs w:val="24"/>
          <w:lang w:eastAsia="ru-RU"/>
        </w:rPr>
        <w:t>. Рабочие поверхности, кухонные принадлежности, плита и другое кухонное оборудование должны регулярно обрабатываться моющими и дезинфицирующими средствами для того, чтобы избежать перекрестного загрязнения и размножения бактерий. Инфекционные заболевания и пищевые отравления вызываются патогенными микроорганизмами и/или гельминтами. К ним относятся, например, бактерии сальмонелла, шигелла, кишечная палочка E. coli, паразиты - трихинеллы, бычий и свиной цепни, вирус гепатита А, норовирус. Микроорганизмы есть везде, но чаще всего встречаются в почве и воде, на коже людей, в шерсти животных, на немытых овощах и фруктах. Попав в благоприятную среду, где достаточно пищи, воды и тепла, микробы начинают интенсивно размножаться: за 6 часов из одной бактерии может получиться до 16 миллионов бактерий. </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Даже на внешне чистой кухне необходимо уделять особое внимание предметам, непосредственно контактирующим с пищей. Поэтому очень важно поддерживать на кухне чистоту и порядок. Многие из опасных для здоровья микроорганизмов передаются с грязными руками, хозяйственными тряпками и, особенно, через разделочные доски. Их нужно не только ополаскивать водой, пусть даже и горячей, но и дезинфицировать с применением моющих средств. Особое внимание стоит обратить на разделочные доски и ножи, использующиеся для сырого мяса и рыбы. Для разделывания этих продуктов лучше не покупать деревянные доски, так как они плохо моются и еще хуже сохнут, создавая благоприятную влажную среду для патогенных микроорганизмов.</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Нельзя забывать и о </w:t>
      </w:r>
      <w:r w:rsidRPr="009F2F5C">
        <w:rPr>
          <w:rFonts w:ascii="Times New Roman" w:eastAsia="Times New Roman" w:hAnsi="Times New Roman" w:cs="Times New Roman"/>
          <w:b/>
          <w:bCs/>
          <w:color w:val="111111"/>
          <w:sz w:val="24"/>
          <w:szCs w:val="24"/>
          <w:shd w:val="clear" w:color="auto" w:fill="FFFFFF"/>
          <w:lang w:eastAsia="ru-RU"/>
        </w:rPr>
        <w:t>правильной температуре</w:t>
      </w:r>
      <w:r w:rsidRPr="009F2F5C">
        <w:rPr>
          <w:rFonts w:ascii="Times New Roman" w:eastAsia="Times New Roman" w:hAnsi="Times New Roman" w:cs="Times New Roman"/>
          <w:color w:val="111111"/>
          <w:sz w:val="24"/>
          <w:szCs w:val="24"/>
          <w:shd w:val="clear" w:color="auto" w:fill="FFFFFF"/>
          <w:lang w:eastAsia="ru-RU"/>
        </w:rPr>
        <w:t>. Приготовление пищи при оптимальных температурных режимах способствует уничтожению бактерий и микроорганизмов, что повышает безопасность употребления продуктов. На сырых продуктах могут находиться патогенные микроорганизмы, которые погибают при термической обработке.</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b/>
          <w:bCs/>
          <w:color w:val="111111"/>
          <w:sz w:val="24"/>
          <w:szCs w:val="24"/>
          <w:shd w:val="clear" w:color="auto" w:fill="FFFFFF"/>
          <w:lang w:eastAsia="ru-RU"/>
        </w:rPr>
        <w:t>Регулярно убирайте</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Кухня - одна из комнат в квартире, которой нужно уделять особое внимание во время уборки. Влажная среда, работа с сырым мясом, мытьё овощей и фруктов, ручки холодильника или ящиков, краны, к которым часто прикасаются руками, являются источниками бактерий.</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lastRenderedPageBreak/>
        <w:t>Обязательно протирайте рабочие поверхности дезинфицирующие поверхности перед началом и после приготовления пищи. Особое внимание уделяйте зонам вокруг раковины и плит, так как именно там чаще всего скапливаются бактерии.</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b/>
          <w:bCs/>
          <w:color w:val="111111"/>
          <w:sz w:val="24"/>
          <w:szCs w:val="24"/>
          <w:shd w:val="clear" w:color="auto" w:fill="FFFFFF"/>
          <w:lang w:eastAsia="ru-RU"/>
        </w:rPr>
        <w:t>Готовьте по правилам</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Неправильный подход к приготовлению пищи и пренебрежительное отношение к правилам безопасности может стать причиной пищевых расстройств. Важное правило — чаще мыть руки, особенно если работаете с разными категориями продуктов. Мыть руки необходимо перед началом приготовления пищи, после работы с сырым мясом, яйцами и рыбой, после посещения туалета. Если на коже есть ссадины или порезы, готовьте в одноразовых перчатках. Они защитят ваши раны от контакта с пищей и предотвратят возможное заражение продуктов бактериями.</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Прежде чем переходить к следующему этапу приготовления пищи, тщательно промойте тёплой водой с простым моющим средством все поверхности, которые контактировали с сырым мясом, птицей, рыбой и яйцами. Предпочтительнее протирать поверхности одноразовыми бумажными полотенцами, но можно использовать и многоразовые полотенца.</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Регулярная замена полотенец и губок важна для предотвращения распространения микробов. Полотенца следует стирать при высоких температурах, губки менять каждую неделю.</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Разделочные доски рекомендуют мыть в горячей мыльной воде после каждого использования, затем протирать насухо.</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Подавайте готовые блюда на чистых тарелках и чистыми руками.</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b/>
          <w:bCs/>
          <w:color w:val="111111"/>
          <w:sz w:val="24"/>
          <w:szCs w:val="24"/>
          <w:shd w:val="clear" w:color="auto" w:fill="FFFFFF"/>
          <w:lang w:eastAsia="ru-RU"/>
        </w:rPr>
        <w:t>Не забывайте про холодильник</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Холодильник требует регулярной уборки. Ящики, полки и все поверхности промывают с применением моющего или моюще-дезинфицирующего средства. Затем следует тщательно удалить остатки моющего средства и протереть холодильник насухо.</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b/>
          <w:bCs/>
          <w:color w:val="111111"/>
          <w:sz w:val="24"/>
          <w:szCs w:val="24"/>
          <w:shd w:val="clear" w:color="auto" w:fill="FFFFFF"/>
          <w:lang w:eastAsia="ru-RU"/>
        </w:rPr>
        <w:t>Правильно выбираем продукты</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Выбирайте только свежие продукты, без гнили и плесени, фрукты и овощи — с неповрежденной кожурой. </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Мясо, рыбу и молочные продукты необходимо покупать только в санкционированных местах торговли, оборудованных холодильниками, отдельными чистыми лотками и т. п.</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Обращайте внимание на дату изготовления и сроки годности товаров.</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b/>
          <w:bCs/>
          <w:color w:val="111111"/>
          <w:sz w:val="24"/>
          <w:szCs w:val="24"/>
          <w:shd w:val="clear" w:color="auto" w:fill="FFFFFF"/>
          <w:lang w:eastAsia="ru-RU"/>
        </w:rPr>
        <w:t>Соблюдаем гигиену при хранении продуктов</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Соблюдение правил хранения продуктов согласно температурному режиму и срокам годности является ключевым в поддержании их качества и безопасности для потребления.</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lang w:eastAsia="ru-RU"/>
        </w:rPr>
        <w:t>Неправильное хранение продуктов может привести к их быстрой порче, потере питательных веществ и вкусовых качеств, а также к развитию патогенных микроорганизмов, опасных для здоровья.</w:t>
      </w:r>
      <w:r w:rsidRPr="009F2F5C">
        <w:rPr>
          <w:rFonts w:ascii="Arial" w:eastAsia="Times New Roman" w:hAnsi="Arial" w:cs="Arial"/>
          <w:color w:val="111111"/>
          <w:sz w:val="20"/>
          <w:szCs w:val="20"/>
          <w:lang w:eastAsia="ru-RU"/>
        </w:rPr>
        <w:t> </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Эксперты рекомендуют следовать определенным правилам хранения продуктов согласно их температурному режиму. </w:t>
      </w:r>
      <w:r w:rsidRPr="009F2F5C">
        <w:rPr>
          <w:rFonts w:ascii="Times New Roman" w:eastAsia="Times New Roman" w:hAnsi="Times New Roman" w:cs="Times New Roman"/>
          <w:b/>
          <w:bCs/>
          <w:color w:val="111111"/>
          <w:sz w:val="24"/>
          <w:szCs w:val="24"/>
          <w:shd w:val="clear" w:color="auto" w:fill="FFFFFF"/>
          <w:lang w:eastAsia="ru-RU"/>
        </w:rPr>
        <w:t>Овощи и фрукты</w:t>
      </w:r>
      <w:r w:rsidRPr="009F2F5C">
        <w:rPr>
          <w:rFonts w:ascii="Times New Roman" w:eastAsia="Times New Roman" w:hAnsi="Times New Roman" w:cs="Times New Roman"/>
          <w:color w:val="111111"/>
          <w:sz w:val="24"/>
          <w:szCs w:val="24"/>
          <w:shd w:val="clear" w:color="auto" w:fill="FFFFFF"/>
          <w:lang w:eastAsia="ru-RU"/>
        </w:rPr>
        <w:t>, например, лучше всего хранить в прохладном месте при температуре от +5°C до +10°C. При этой температуре они сохраняют свежесть и витамины на длительное время.</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b/>
          <w:bCs/>
          <w:color w:val="111111"/>
          <w:sz w:val="24"/>
          <w:szCs w:val="24"/>
          <w:lang w:eastAsia="ru-RU"/>
        </w:rPr>
        <w:t>Молочные продукты</w:t>
      </w:r>
      <w:r w:rsidRPr="009F2F5C">
        <w:rPr>
          <w:rFonts w:ascii="Times New Roman" w:eastAsia="Times New Roman" w:hAnsi="Times New Roman" w:cs="Times New Roman"/>
          <w:color w:val="111111"/>
          <w:sz w:val="24"/>
          <w:szCs w:val="24"/>
          <w:lang w:eastAsia="ru-RU"/>
        </w:rPr>
        <w:t> требуют более низкой температуры хранения, от +2°C до +4°C. При нарушении температуры хранения продуты портятся и становятся опасными для здоровья.</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b/>
          <w:bCs/>
          <w:color w:val="111111"/>
          <w:sz w:val="24"/>
          <w:szCs w:val="24"/>
          <w:lang w:eastAsia="ru-RU"/>
        </w:rPr>
        <w:t>Мясо и рыбу</w:t>
      </w:r>
      <w:r w:rsidRPr="009F2F5C">
        <w:rPr>
          <w:rFonts w:ascii="Times New Roman" w:eastAsia="Times New Roman" w:hAnsi="Times New Roman" w:cs="Times New Roman"/>
          <w:color w:val="111111"/>
          <w:sz w:val="24"/>
          <w:szCs w:val="24"/>
          <w:lang w:eastAsia="ru-RU"/>
        </w:rPr>
        <w:t> необходимо хранить при температуре ниже +4°C, чтобы предотвратить размножение бактерий. Для длительного хранения мясо и рыбу замораживают при температуре –18 °C и ниже, что обеспечивает длительное сохранение свежести и сохранность питательных веществ.</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b/>
          <w:bCs/>
          <w:color w:val="111111"/>
          <w:sz w:val="24"/>
          <w:szCs w:val="24"/>
          <w:shd w:val="clear" w:color="auto" w:fill="FFFFFF"/>
          <w:lang w:eastAsia="ru-RU"/>
        </w:rPr>
        <w:t> </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b/>
          <w:bCs/>
          <w:color w:val="111111"/>
          <w:sz w:val="24"/>
          <w:szCs w:val="24"/>
          <w:shd w:val="clear" w:color="auto" w:fill="FFFFFF"/>
          <w:lang w:eastAsia="ru-RU"/>
        </w:rPr>
        <w:t> </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b/>
          <w:bCs/>
          <w:color w:val="111111"/>
          <w:sz w:val="24"/>
          <w:szCs w:val="24"/>
          <w:shd w:val="clear" w:color="auto" w:fill="FFFFFF"/>
          <w:lang w:eastAsia="ru-RU"/>
        </w:rPr>
        <w:lastRenderedPageBreak/>
        <w:t>Готовим пищу гигиенично</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Даже если продукты выглядят безупречно, перед приготовлением их необходимо тщательно мыть. Особенно это касается овощей, фруктов и зелени.</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Обнаружив на продукте следы плесени, выбрасывайте его целиком. Нельзя отрезать зацветший кусочек, употребляя остальную часть для приготовления пищи. Плесень – это не только неприятный вид и вкус, но и потенциально опасные токсины, которые распространяются вглубь продукта.</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Если для приготовления пищи используются замороженные продукты, размораживайте их на нижней полке холодильника. В условиях низкой температуры микробы не успевают активно размножаться. Размораживание при комнатной температуре создает идеальные условия для их роста, превращая продукт в потенциальный источник инфекции.</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Тщательная термическая обработка продуктов - главная защита от опасных микроорганизмов, таких как сальмонеллы, шигеллы, вирус гепатита А. Особенно это касается морепродуктов, яиц, больших кусков мяса, цельных тушек птицы. Опасные микроорганизмы не выживают при температурной обработке не менее 10 минут при температуре +70 градусов - однако необходимо, чтобы до этой температуры продукт прогрелся по всей толщине. </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Варка - более надежный способ термической обработки, так как продукт прогревается равномернее, что гарантирует гибель большинства микроорганизмов.</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Основной признак готовности жареного мяса или рыбы - абсолютно прозрачный сок.</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Яйца могут быть источником сальмонеллеза. Чтобы минимизировать риск лучше варить их вкрутую: при приготовлении всмятку или в мешочек они не прогреваются как следует, и, если в них содержалась сальмонелла, она не успевает погибнуть. Употреблять в пищу сырые яйца нельзя.</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Готовую пищу разогревайте в кастрюле и на сковородке, супы доводите до кипения, чтобы уничтожить микроорганизмы. В микроволновой печи продукты разогреваются слишком быстро, и поэтому все микробы погибнуть не успевают.</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Не пейте сырую воду из-под крана - кипятите или используйте специальные фильтры для очистки воды.</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Когда речь заходит о поддержании высоких стандартов гигиены при приготовлении пищи, необходимо обратить внимание на использование </w:t>
      </w:r>
      <w:r w:rsidRPr="009F2F5C">
        <w:rPr>
          <w:rFonts w:ascii="Times New Roman" w:eastAsia="Times New Roman" w:hAnsi="Times New Roman" w:cs="Times New Roman"/>
          <w:b/>
          <w:bCs/>
          <w:color w:val="111111"/>
          <w:sz w:val="24"/>
          <w:szCs w:val="24"/>
          <w:shd w:val="clear" w:color="auto" w:fill="FFFFFF"/>
          <w:lang w:eastAsia="ru-RU"/>
        </w:rPr>
        <w:t>контейнеров и упаковки</w:t>
      </w:r>
      <w:r w:rsidRPr="009F2F5C">
        <w:rPr>
          <w:rFonts w:ascii="Times New Roman" w:eastAsia="Times New Roman" w:hAnsi="Times New Roman" w:cs="Times New Roman"/>
          <w:color w:val="111111"/>
          <w:sz w:val="24"/>
          <w:szCs w:val="24"/>
          <w:shd w:val="clear" w:color="auto" w:fill="FFFFFF"/>
          <w:lang w:eastAsia="ru-RU"/>
        </w:rPr>
        <w:t> для предотвращения загрязнения и размножения бактерий. Эти два аспекта имеют решающее значение для обеспечения безопасности продуктов питания и здоровья.</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b/>
          <w:bCs/>
          <w:color w:val="111111"/>
          <w:sz w:val="24"/>
          <w:szCs w:val="24"/>
          <w:lang w:eastAsia="ru-RU"/>
        </w:rPr>
        <w:t>Упаковка продуктов и использование контейнеров</w:t>
      </w:r>
      <w:r w:rsidRPr="009F2F5C">
        <w:rPr>
          <w:rFonts w:ascii="Times New Roman" w:eastAsia="Times New Roman" w:hAnsi="Times New Roman" w:cs="Times New Roman"/>
          <w:color w:val="111111"/>
          <w:sz w:val="24"/>
          <w:szCs w:val="24"/>
          <w:lang w:eastAsia="ru-RU"/>
        </w:rPr>
        <w:t> играют важную роль в предотвращении загрязнения продуктов. Упакованные продукты имеют дополнительный слой защиты от внешних загрязнений и микроорганизмов. При хранении пищи в контейнерах следует убедиться, что они изготовлены из материалов, не вступающих в реакцию с продуктами и легко моющихся. Это поможет избежать переноса микроорганизмов и других загрязнений на продукты и сохранить их свежесть.</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 </w:t>
      </w:r>
    </w:p>
    <w:p w:rsidR="009F2F5C" w:rsidRPr="009F2F5C" w:rsidRDefault="009F2F5C" w:rsidP="009F2F5C">
      <w:pPr>
        <w:shd w:val="clear" w:color="auto" w:fill="FFFFFF"/>
        <w:spacing w:after="0" w:line="240" w:lineRule="auto"/>
        <w:ind w:firstLine="709"/>
        <w:jc w:val="both"/>
        <w:rPr>
          <w:rFonts w:ascii="Arial" w:eastAsia="Times New Roman" w:hAnsi="Arial" w:cs="Arial"/>
          <w:color w:val="4D4D4D"/>
          <w:sz w:val="20"/>
          <w:szCs w:val="20"/>
          <w:lang w:eastAsia="ru-RU"/>
        </w:rPr>
      </w:pPr>
      <w:r w:rsidRPr="009F2F5C">
        <w:rPr>
          <w:rFonts w:ascii="Times New Roman" w:eastAsia="Times New Roman" w:hAnsi="Times New Roman" w:cs="Times New Roman"/>
          <w:color w:val="111111"/>
          <w:sz w:val="24"/>
          <w:szCs w:val="24"/>
          <w:shd w:val="clear" w:color="auto" w:fill="FFFFFF"/>
          <w:lang w:eastAsia="ru-RU"/>
        </w:rPr>
        <w:t>Следуя простым правилам личной гигиены, вы сможете обеспечить безопасность своей семьи и гостей. Помните, что чистота начинается с вас самих, и соблюдение этих рекомендаций позволит избежать многих проблем со здоровьем.</w:t>
      </w:r>
    </w:p>
    <w:p w:rsidR="009F2F5C" w:rsidRDefault="009F2F5C"/>
    <w:sectPr w:rsidR="009F2F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5C"/>
    <w:rsid w:val="00221A70"/>
    <w:rsid w:val="002B7CFF"/>
    <w:rsid w:val="009F2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711B"/>
  <w15:chartTrackingRefBased/>
  <w15:docId w15:val="{C15078C0-471D-4A8D-BF9D-DCBA3950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CF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382789">
      <w:bodyDiv w:val="1"/>
      <w:marLeft w:val="0"/>
      <w:marRight w:val="0"/>
      <w:marTop w:val="0"/>
      <w:marBottom w:val="0"/>
      <w:divBdr>
        <w:top w:val="none" w:sz="0" w:space="0" w:color="auto"/>
        <w:left w:val="none" w:sz="0" w:space="0" w:color="auto"/>
        <w:bottom w:val="none" w:sz="0" w:space="0" w:color="auto"/>
        <w:right w:val="none" w:sz="0" w:space="0" w:color="auto"/>
      </w:divBdr>
    </w:div>
    <w:div w:id="87026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1424</Words>
  <Characters>8117</Characters>
  <Application>Microsoft Office Word</Application>
  <DocSecurity>0</DocSecurity>
  <Lines>67</Lines>
  <Paragraphs>19</Paragraphs>
  <ScaleCrop>false</ScaleCrop>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 М. Щукин</dc:creator>
  <cp:keywords/>
  <dc:description/>
  <cp:lastModifiedBy>С М. Щукин</cp:lastModifiedBy>
  <cp:revision>1</cp:revision>
  <dcterms:created xsi:type="dcterms:W3CDTF">2025-09-26T05:18:00Z</dcterms:created>
  <dcterms:modified xsi:type="dcterms:W3CDTF">2025-09-26T05:21:00Z</dcterms:modified>
</cp:coreProperties>
</file>